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5D9" w:rsidRPr="007F5747" w:rsidRDefault="006345D9" w:rsidP="00AB48E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Как можно зашифровать или </w:t>
      </w:r>
      <w:r w:rsidR="006F7916">
        <w:rPr>
          <w:rFonts w:ascii="Times New Roman" w:hAnsi="Times New Roman" w:cs="Times New Roman"/>
          <w:sz w:val="24"/>
          <w:szCs w:val="24"/>
        </w:rPr>
        <w:t xml:space="preserve">расшифровать ритм песен </w:t>
      </w:r>
      <w:r w:rsidR="00DD3D8D">
        <w:rPr>
          <w:rFonts w:ascii="Times New Roman" w:hAnsi="Times New Roman" w:cs="Times New Roman"/>
          <w:sz w:val="24"/>
          <w:szCs w:val="24"/>
        </w:rPr>
        <w:t>при 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67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Азбуки Морзе</w:t>
      </w:r>
      <w:r w:rsidR="0076167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? Почему </w:t>
      </w:r>
      <w:r w:rsidR="006F7916">
        <w:rPr>
          <w:rFonts w:ascii="Times New Roman" w:hAnsi="Times New Roman" w:cs="Times New Roman"/>
          <w:sz w:val="24"/>
          <w:szCs w:val="24"/>
        </w:rPr>
        <w:t xml:space="preserve">даже </w:t>
      </w:r>
      <w:r>
        <w:rPr>
          <w:rFonts w:ascii="Times New Roman" w:hAnsi="Times New Roman" w:cs="Times New Roman"/>
          <w:sz w:val="24"/>
          <w:szCs w:val="24"/>
        </w:rPr>
        <w:t>очень маленькие дети начи</w:t>
      </w:r>
      <w:r w:rsidR="00E52EA0">
        <w:rPr>
          <w:rFonts w:ascii="Times New Roman" w:hAnsi="Times New Roman" w:cs="Times New Roman"/>
          <w:sz w:val="24"/>
          <w:szCs w:val="24"/>
        </w:rPr>
        <w:t>нают ритмично двигаться, услышав</w:t>
      </w:r>
      <w:r>
        <w:rPr>
          <w:rFonts w:ascii="Times New Roman" w:hAnsi="Times New Roman" w:cs="Times New Roman"/>
          <w:sz w:val="24"/>
          <w:szCs w:val="24"/>
        </w:rPr>
        <w:t xml:space="preserve"> танцевальную музыку? Как по ритму отличить вальс от </w:t>
      </w:r>
      <w:r w:rsidR="00DD3D8D">
        <w:rPr>
          <w:rFonts w:ascii="Times New Roman" w:hAnsi="Times New Roman" w:cs="Times New Roman"/>
          <w:sz w:val="24"/>
          <w:szCs w:val="24"/>
        </w:rPr>
        <w:t>других танцев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7E3089">
        <w:rPr>
          <w:rFonts w:ascii="Times New Roman" w:hAnsi="Times New Roman" w:cs="Times New Roman"/>
          <w:sz w:val="24"/>
          <w:szCs w:val="24"/>
        </w:rPr>
        <w:t>Поиск ответов на</w:t>
      </w:r>
      <w:r>
        <w:rPr>
          <w:rFonts w:ascii="Times New Roman" w:hAnsi="Times New Roman" w:cs="Times New Roman"/>
          <w:sz w:val="24"/>
          <w:szCs w:val="24"/>
        </w:rPr>
        <w:t xml:space="preserve"> эти </w:t>
      </w:r>
      <w:r w:rsidR="005C2523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другие вопросы о ритме </w:t>
      </w:r>
      <w:r w:rsidR="007E3089">
        <w:rPr>
          <w:rFonts w:ascii="Times New Roman" w:hAnsi="Times New Roman" w:cs="Times New Roman"/>
          <w:sz w:val="24"/>
          <w:szCs w:val="24"/>
        </w:rPr>
        <w:t>организует учитель, используя</w:t>
      </w:r>
      <w:r>
        <w:rPr>
          <w:rFonts w:ascii="Times New Roman" w:hAnsi="Times New Roman" w:cs="Times New Roman"/>
          <w:sz w:val="24"/>
          <w:szCs w:val="24"/>
        </w:rPr>
        <w:t xml:space="preserve"> презентацию, </w:t>
      </w:r>
      <w:r w:rsidR="007E3089">
        <w:rPr>
          <w:rFonts w:ascii="Times New Roman" w:hAnsi="Times New Roman" w:cs="Times New Roman"/>
          <w:sz w:val="24"/>
          <w:szCs w:val="24"/>
        </w:rPr>
        <w:t xml:space="preserve">«Рабочую тетрадь», </w:t>
      </w:r>
      <w:r>
        <w:rPr>
          <w:rFonts w:ascii="Times New Roman" w:hAnsi="Times New Roman" w:cs="Times New Roman"/>
          <w:sz w:val="24"/>
          <w:szCs w:val="24"/>
        </w:rPr>
        <w:t>иг</w:t>
      </w:r>
      <w:r w:rsidR="005C2523">
        <w:rPr>
          <w:rFonts w:ascii="Times New Roman" w:hAnsi="Times New Roman" w:cs="Times New Roman"/>
          <w:sz w:val="24"/>
          <w:szCs w:val="24"/>
        </w:rPr>
        <w:t xml:space="preserve">ровые задания </w:t>
      </w:r>
      <w:r w:rsidR="0009052D">
        <w:rPr>
          <w:rFonts w:ascii="Times New Roman" w:hAnsi="Times New Roman" w:cs="Times New Roman"/>
          <w:sz w:val="24"/>
          <w:szCs w:val="24"/>
        </w:rPr>
        <w:t>для развития ритм</w:t>
      </w:r>
      <w:r w:rsidR="00E51B41">
        <w:rPr>
          <w:rFonts w:ascii="Times New Roman" w:hAnsi="Times New Roman" w:cs="Times New Roman"/>
          <w:sz w:val="24"/>
          <w:szCs w:val="24"/>
        </w:rPr>
        <w:t>ического слуха</w:t>
      </w:r>
      <w:r w:rsidR="0009052D">
        <w:rPr>
          <w:rFonts w:ascii="Times New Roman" w:hAnsi="Times New Roman" w:cs="Times New Roman"/>
          <w:sz w:val="24"/>
          <w:szCs w:val="24"/>
        </w:rPr>
        <w:t xml:space="preserve"> </w:t>
      </w:r>
      <w:r w:rsidR="005C2523">
        <w:rPr>
          <w:rFonts w:ascii="Times New Roman" w:hAnsi="Times New Roman" w:cs="Times New Roman"/>
          <w:sz w:val="24"/>
          <w:szCs w:val="24"/>
        </w:rPr>
        <w:t xml:space="preserve">и </w:t>
      </w:r>
      <w:r w:rsidR="0009052D">
        <w:rPr>
          <w:rFonts w:ascii="Times New Roman" w:hAnsi="Times New Roman" w:cs="Times New Roman"/>
          <w:sz w:val="24"/>
          <w:szCs w:val="24"/>
        </w:rPr>
        <w:t>пластическое интонирование</w:t>
      </w:r>
      <w:r w:rsidR="00DD3D8D">
        <w:rPr>
          <w:rFonts w:ascii="Times New Roman" w:hAnsi="Times New Roman" w:cs="Times New Roman"/>
          <w:sz w:val="24"/>
          <w:szCs w:val="24"/>
        </w:rPr>
        <w:t xml:space="preserve">. </w:t>
      </w:r>
      <w:r w:rsidR="005C2523">
        <w:rPr>
          <w:rFonts w:ascii="Times New Roman" w:hAnsi="Times New Roman" w:cs="Times New Roman"/>
          <w:sz w:val="24"/>
          <w:szCs w:val="24"/>
        </w:rPr>
        <w:t>И всё это,</w:t>
      </w:r>
      <w:r w:rsidR="002123CB">
        <w:rPr>
          <w:rFonts w:ascii="Times New Roman" w:hAnsi="Times New Roman" w:cs="Times New Roman"/>
          <w:sz w:val="24"/>
          <w:szCs w:val="24"/>
        </w:rPr>
        <w:t xml:space="preserve"> чтобы </w:t>
      </w:r>
      <w:r w:rsidR="007E3089">
        <w:rPr>
          <w:rFonts w:ascii="Times New Roman" w:hAnsi="Times New Roman" w:cs="Times New Roman"/>
          <w:sz w:val="24"/>
          <w:szCs w:val="24"/>
        </w:rPr>
        <w:t xml:space="preserve">учащиеся получили возможность </w:t>
      </w:r>
      <w:r w:rsidR="00D066FF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="002123CB">
        <w:rPr>
          <w:rFonts w:ascii="Times New Roman" w:hAnsi="Times New Roman" w:cs="Times New Roman"/>
          <w:sz w:val="24"/>
          <w:szCs w:val="24"/>
        </w:rPr>
        <w:t>убедиться, что движение – это жизнь!</w:t>
      </w:r>
      <w:bookmarkEnd w:id="0"/>
    </w:p>
    <w:sectPr w:rsidR="006345D9" w:rsidRPr="007F5747" w:rsidSect="007F5747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C8"/>
    <w:rsid w:val="0009052D"/>
    <w:rsid w:val="002123CB"/>
    <w:rsid w:val="00284726"/>
    <w:rsid w:val="005A4A3E"/>
    <w:rsid w:val="005C2523"/>
    <w:rsid w:val="006345D9"/>
    <w:rsid w:val="006F7916"/>
    <w:rsid w:val="00761671"/>
    <w:rsid w:val="007E3089"/>
    <w:rsid w:val="007F5747"/>
    <w:rsid w:val="00AB48EA"/>
    <w:rsid w:val="00D066FF"/>
    <w:rsid w:val="00DD3D8D"/>
    <w:rsid w:val="00DE3B15"/>
    <w:rsid w:val="00E51B41"/>
    <w:rsid w:val="00E52EA0"/>
    <w:rsid w:val="00F263EB"/>
    <w:rsid w:val="00F61D3B"/>
    <w:rsid w:val="00FA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Палецких Елена</dc:creator>
  <cp:keywords/>
  <dc:description/>
  <cp:lastModifiedBy>Палецких Елена</cp:lastModifiedBy>
  <cp:revision>15</cp:revision>
  <dcterms:created xsi:type="dcterms:W3CDTF">2021-06-14T13:35:00Z</dcterms:created>
  <dcterms:modified xsi:type="dcterms:W3CDTF">2021-06-17T14:23:00Z</dcterms:modified>
</cp:coreProperties>
</file>